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9B9A1" w14:textId="4FEDB2CD" w:rsidR="00EE5E1A" w:rsidRDefault="00EE5E1A" w:rsidP="00EE5E1A">
      <w:pPr>
        <w:jc w:val="center"/>
      </w:pPr>
      <w:r>
        <w:rPr>
          <w:b/>
        </w:rPr>
        <w:t>Unit 4 Study Guide</w:t>
      </w:r>
    </w:p>
    <w:p w14:paraId="3979DCF3" w14:textId="025ECDC2" w:rsidR="005F6866" w:rsidRDefault="005F6866" w:rsidP="005F6866">
      <w:pPr>
        <w:pStyle w:val="ListParagraph"/>
        <w:numPr>
          <w:ilvl w:val="0"/>
          <w:numId w:val="1"/>
        </w:numPr>
      </w:pPr>
      <w:r>
        <w:t>Be able to define Global Village</w:t>
      </w:r>
      <w:r w:rsidR="00480178">
        <w:t>.</w:t>
      </w:r>
    </w:p>
    <w:p w14:paraId="131E2973" w14:textId="0CD17EFF" w:rsidR="005F6866" w:rsidRDefault="005F6866" w:rsidP="005F6866">
      <w:pPr>
        <w:pStyle w:val="ListParagraph"/>
        <w:numPr>
          <w:ilvl w:val="0"/>
          <w:numId w:val="1"/>
        </w:numPr>
      </w:pPr>
      <w:r>
        <w:t>Know what primary, secondary, and tertiary industries are</w:t>
      </w:r>
      <w:r w:rsidR="00480178">
        <w:t>.</w:t>
      </w:r>
    </w:p>
    <w:p w14:paraId="0728EC16" w14:textId="1FA8643C" w:rsidR="005F6866" w:rsidRDefault="005F6866" w:rsidP="005F6866">
      <w:pPr>
        <w:pStyle w:val="ListParagraph"/>
        <w:numPr>
          <w:ilvl w:val="0"/>
          <w:numId w:val="1"/>
        </w:numPr>
      </w:pPr>
      <w:r>
        <w:t>Difference between Basic and Non-Basic industries</w:t>
      </w:r>
      <w:r w:rsidR="00480178">
        <w:t>.</w:t>
      </w:r>
    </w:p>
    <w:p w14:paraId="47F5AA29" w14:textId="5E9F97C5" w:rsidR="005F6866" w:rsidRDefault="005F6866" w:rsidP="005F6866">
      <w:pPr>
        <w:pStyle w:val="ListParagraph"/>
        <w:numPr>
          <w:ilvl w:val="0"/>
          <w:numId w:val="1"/>
        </w:numPr>
      </w:pPr>
      <w:r>
        <w:t>Definition of metallic minerals, fossil fuels, and industrial minerals (with at least 1 example of each)</w:t>
      </w:r>
      <w:r w:rsidR="00480178">
        <w:t>.</w:t>
      </w:r>
    </w:p>
    <w:p w14:paraId="368DBA24" w14:textId="5E50D817" w:rsidR="005F6866" w:rsidRDefault="005F6866" w:rsidP="005F6866">
      <w:pPr>
        <w:pStyle w:val="ListParagraph"/>
        <w:numPr>
          <w:ilvl w:val="0"/>
          <w:numId w:val="1"/>
        </w:numPr>
      </w:pPr>
      <w:r>
        <w:t>Define each electrical-generating plant, and give at least 1 pro and con of each</w:t>
      </w:r>
      <w:r w:rsidR="00480178">
        <w:t>.</w:t>
      </w:r>
    </w:p>
    <w:p w14:paraId="762AC959" w14:textId="453EDA8F" w:rsidR="005F6866" w:rsidRDefault="005F6866" w:rsidP="005F6866">
      <w:pPr>
        <w:pStyle w:val="ListParagraph"/>
        <w:numPr>
          <w:ilvl w:val="0"/>
          <w:numId w:val="1"/>
        </w:numPr>
      </w:pPr>
      <w:r>
        <w:t xml:space="preserve">Know of at least </w:t>
      </w:r>
      <w:r w:rsidR="00783C9E">
        <w:t>4</w:t>
      </w:r>
      <w:r>
        <w:t xml:space="preserve"> of the 7 location factors, and how they relate to a business’ decision in choosing their location</w:t>
      </w:r>
      <w:r w:rsidR="00480178">
        <w:t>.</w:t>
      </w:r>
    </w:p>
    <w:p w14:paraId="627B461A" w14:textId="6C0C0078" w:rsidR="005F6866" w:rsidRDefault="005F6866" w:rsidP="005F6866">
      <w:pPr>
        <w:pStyle w:val="ListParagraph"/>
        <w:numPr>
          <w:ilvl w:val="0"/>
          <w:numId w:val="1"/>
        </w:numPr>
      </w:pPr>
      <w:r>
        <w:t>Understand what the continental shelf is,</w:t>
      </w:r>
      <w:r w:rsidR="0063118E">
        <w:t xml:space="preserve"> why it is so beneficial to Canada fishing,</w:t>
      </w:r>
      <w:r>
        <w:t xml:space="preserve"> and where in Canada it is located</w:t>
      </w:r>
      <w:r w:rsidR="00480178">
        <w:t>.</w:t>
      </w:r>
    </w:p>
    <w:p w14:paraId="2E3D4D81" w14:textId="757EC1B9" w:rsidR="005F6866" w:rsidRDefault="005F6866" w:rsidP="005F6866">
      <w:pPr>
        <w:pStyle w:val="ListParagraph"/>
        <w:numPr>
          <w:ilvl w:val="0"/>
          <w:numId w:val="1"/>
        </w:numPr>
      </w:pPr>
      <w:r>
        <w:t>Ranking of farm land classifications (classes 1-7, know which are good and which are bad)</w:t>
      </w:r>
      <w:r w:rsidR="00480178">
        <w:t>.</w:t>
      </w:r>
    </w:p>
    <w:p w14:paraId="00D32396" w14:textId="40751564" w:rsidR="005F6866" w:rsidRDefault="005F6866" w:rsidP="005F6866">
      <w:pPr>
        <w:pStyle w:val="ListParagraph"/>
        <w:numPr>
          <w:ilvl w:val="0"/>
          <w:numId w:val="1"/>
        </w:numPr>
      </w:pPr>
      <w:r>
        <w:t>Be able to understand and explain the East and West coast fishery collapses</w:t>
      </w:r>
      <w:r w:rsidR="00480178">
        <w:t>.</w:t>
      </w:r>
    </w:p>
    <w:p w14:paraId="3F08DD2D" w14:textId="0D7BFC39" w:rsidR="005F6866" w:rsidRPr="00C54A4D" w:rsidRDefault="00C54A4D" w:rsidP="005F6866">
      <w:pPr>
        <w:pStyle w:val="ListParagraph"/>
        <w:numPr>
          <w:ilvl w:val="0"/>
          <w:numId w:val="1"/>
        </w:numPr>
      </w:pPr>
      <w:r w:rsidRPr="00C54A4D">
        <w:t>Understand the 3 different methods farmers used to prevent erosion, what the methods entailed, and whether they were successful or not</w:t>
      </w:r>
    </w:p>
    <w:p w14:paraId="5219DD37" w14:textId="51F6B33D" w:rsidR="005F6866" w:rsidRDefault="005F6866" w:rsidP="005F6866">
      <w:pPr>
        <w:pStyle w:val="ListParagraph"/>
        <w:numPr>
          <w:ilvl w:val="0"/>
          <w:numId w:val="1"/>
        </w:numPr>
      </w:pPr>
      <w:r>
        <w:t>Understand the difference between intensive and e</w:t>
      </w:r>
      <w:bookmarkStart w:id="0" w:name="_GoBack"/>
      <w:bookmarkEnd w:id="0"/>
      <w:r>
        <w:t>xtensive farming, and give examples for both</w:t>
      </w:r>
      <w:r w:rsidR="00480178">
        <w:t>.</w:t>
      </w:r>
    </w:p>
    <w:p w14:paraId="4548726D" w14:textId="40CAEE32" w:rsidR="005F6866" w:rsidRDefault="005F6866" w:rsidP="005F6866">
      <w:pPr>
        <w:pStyle w:val="ListParagraph"/>
        <w:numPr>
          <w:ilvl w:val="0"/>
          <w:numId w:val="1"/>
        </w:numPr>
      </w:pPr>
      <w:r>
        <w:t xml:space="preserve">Understand and be able to explain with examples </w:t>
      </w:r>
      <w:r w:rsidR="00274BDF">
        <w:t>the different types of logging, including advantages and disadvantages</w:t>
      </w:r>
      <w:r w:rsidR="00480178">
        <w:t>.</w:t>
      </w:r>
    </w:p>
    <w:p w14:paraId="075AAB93" w14:textId="497E0C2C" w:rsidR="00274BDF" w:rsidRDefault="00274BDF" w:rsidP="005F6866">
      <w:pPr>
        <w:pStyle w:val="ListParagraph"/>
        <w:numPr>
          <w:ilvl w:val="0"/>
          <w:numId w:val="1"/>
        </w:numPr>
      </w:pPr>
      <w:r>
        <w:t>Understand what an Old Growth Forest is, and how it can be important to Canada’s logging industry</w:t>
      </w:r>
      <w:r w:rsidR="00480178">
        <w:t>.</w:t>
      </w:r>
    </w:p>
    <w:p w14:paraId="3C74D010" w14:textId="31F0AB12" w:rsidR="00274BDF" w:rsidRDefault="00274BDF" w:rsidP="005F6866">
      <w:pPr>
        <w:pStyle w:val="ListParagraph"/>
        <w:numPr>
          <w:ilvl w:val="0"/>
          <w:numId w:val="1"/>
        </w:numPr>
      </w:pPr>
      <w:r>
        <w:t>Know several ways a geologist might search for minerals underground, and what steps are involved in mining</w:t>
      </w:r>
      <w:r w:rsidR="00480178">
        <w:t>.</w:t>
      </w:r>
    </w:p>
    <w:p w14:paraId="685ECF5A" w14:textId="6A4412B7" w:rsidR="00274BDF" w:rsidRDefault="008C48E5" w:rsidP="005F6866">
      <w:pPr>
        <w:pStyle w:val="ListParagraph"/>
        <w:numPr>
          <w:ilvl w:val="0"/>
          <w:numId w:val="1"/>
        </w:numPr>
      </w:pPr>
      <w:r>
        <w:t>Understand past trends of each industry, so you can predict future growth or decline of them in later years</w:t>
      </w:r>
      <w:r w:rsidR="00480178">
        <w:t>.</w:t>
      </w:r>
    </w:p>
    <w:p w14:paraId="20100736" w14:textId="51548A18" w:rsidR="003A16E2" w:rsidRDefault="003A16E2" w:rsidP="00A42536">
      <w:pPr>
        <w:pStyle w:val="ListParagraph"/>
        <w:numPr>
          <w:ilvl w:val="0"/>
          <w:numId w:val="1"/>
        </w:numPr>
      </w:pPr>
      <w:r>
        <w:t>Understand both corporate and environmentalist viewpoints on logging, and decide on where you stand between them (pg 290 and 291 will help explain if you are confused)</w:t>
      </w:r>
      <w:r w:rsidR="00480178">
        <w:t>.</w:t>
      </w:r>
    </w:p>
    <w:sectPr w:rsidR="003A16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F2A5C"/>
    <w:multiLevelType w:val="hybridMultilevel"/>
    <w:tmpl w:val="99DADD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66"/>
    <w:rsid w:val="00274BDF"/>
    <w:rsid w:val="003A16E2"/>
    <w:rsid w:val="00430F92"/>
    <w:rsid w:val="00480178"/>
    <w:rsid w:val="004C6E40"/>
    <w:rsid w:val="005F6866"/>
    <w:rsid w:val="0063118E"/>
    <w:rsid w:val="00783C9E"/>
    <w:rsid w:val="008C48E5"/>
    <w:rsid w:val="00A42536"/>
    <w:rsid w:val="00C54A4D"/>
    <w:rsid w:val="00CE4DCB"/>
    <w:rsid w:val="00E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AF51"/>
  <w15:chartTrackingRefBased/>
  <w15:docId w15:val="{F271E8ED-7FBD-4E1E-A60B-C5441A16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Gartshore</dc:creator>
  <cp:keywords/>
  <dc:description/>
  <cp:lastModifiedBy>Stephen Gartshore</cp:lastModifiedBy>
  <cp:revision>9</cp:revision>
  <dcterms:created xsi:type="dcterms:W3CDTF">2016-03-22T18:49:00Z</dcterms:created>
  <dcterms:modified xsi:type="dcterms:W3CDTF">2016-03-23T14:08:00Z</dcterms:modified>
</cp:coreProperties>
</file>